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bookmarkStart w:id="0" w:name="_GoBack"/>
            <w:bookmarkEnd w:id="0"/>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4F5037">
              <w:rPr>
                <w:b/>
                <w:sz w:val="24"/>
              </w:rPr>
              <w:t>NA POKRAČOVANIE V ŠTÚDIU A INÉ ÚČEL</w:t>
            </w:r>
            <w:r w:rsidR="00206EAB" w:rsidRPr="004F5037">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3B53EA6D"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68284EDB" w14:textId="33BEA9F6" w:rsidR="001635D1" w:rsidRPr="00A4637E" w:rsidRDefault="00294F00" w:rsidP="00294F00">
      <w:pPr>
        <w:spacing w:after="0"/>
        <w:jc w:val="center"/>
        <w:rPr>
          <w:b/>
          <w:i/>
          <w:sz w:val="20"/>
          <w:szCs w:val="20"/>
        </w:rPr>
      </w:pPr>
      <w:r w:rsidRPr="00A4637E">
        <w:rPr>
          <w:b/>
          <w:i/>
          <w:sz w:val="20"/>
          <w:szCs w:val="20"/>
        </w:rPr>
        <w:t>Tomášikova 46, 83</w:t>
      </w:r>
      <w:r w:rsidR="00F22A51">
        <w:rPr>
          <w:b/>
          <w:i/>
          <w:sz w:val="20"/>
          <w:szCs w:val="20"/>
        </w:rPr>
        <w:t>1</w:t>
      </w:r>
      <w:r w:rsidRPr="00A4637E">
        <w:rPr>
          <w:b/>
          <w:i/>
          <w:sz w:val="20"/>
          <w:szCs w:val="20"/>
        </w:rPr>
        <w:t xml:space="preserve"> 0</w:t>
      </w:r>
      <w:r w:rsidR="00F22A51">
        <w:rPr>
          <w:b/>
          <w:i/>
          <w:sz w:val="20"/>
          <w:szCs w:val="20"/>
        </w:rPr>
        <w:t>4</w:t>
      </w:r>
      <w:r w:rsidRPr="00A4637E">
        <w:rPr>
          <w:b/>
          <w:i/>
          <w:sz w:val="20"/>
          <w:szCs w:val="20"/>
        </w:rPr>
        <w:t xml:space="preserve">  Bratislava</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74FF16B4" w:rsidR="00206EAB" w:rsidRPr="003A24A8" w:rsidRDefault="005A2CCD"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206EAB" w:rsidRPr="003A24A8">
              <w:rPr>
                <w:b/>
                <w:sz w:val="20"/>
                <w:szCs w:val="20"/>
              </w:rPr>
              <w:t xml:space="preserve">(správny poplatok 5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206EAB" w:rsidRPr="003A24A8">
              <w:rPr>
                <w:rStyle w:val="ENChar"/>
              </w:rPr>
              <w:t>(5 EUR application fee)</w:t>
            </w:r>
            <w:r w:rsidR="00206EAB" w:rsidRPr="003A24A8">
              <w:rPr>
                <w:sz w:val="20"/>
                <w:szCs w:val="20"/>
              </w:rPr>
              <w:t xml:space="preserve"> </w:t>
            </w:r>
          </w:p>
          <w:p w14:paraId="4044A695" w14:textId="5008C299"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B828B7">
              <w:rPr>
                <w:rStyle w:val="ENChar"/>
              </w:rPr>
              <w:t>/</w:t>
            </w:r>
            <w:r>
              <w:rPr>
                <w:rStyle w:val="ENChar"/>
              </w:rPr>
              <w:t xml:space="preserve"> </w:t>
            </w:r>
            <w:r w:rsidRPr="00B828B7">
              <w:rPr>
                <w:rStyle w:val="ENChar"/>
              </w:rPr>
              <w:t>Croatia</w:t>
            </w:r>
            <w:r>
              <w:rPr>
                <w:rStyle w:val="ENChar"/>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B828B7">
              <w:rPr>
                <w:rStyle w:val="ENChar"/>
              </w:rPr>
              <w:t>/ Germany</w:t>
            </w:r>
            <w:r>
              <w:rPr>
                <w:rStyle w:val="ENChar"/>
              </w:rPr>
              <w:t xml:space="preserve"> (after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B828B7">
              <w:rPr>
                <w:rStyle w:val="ENChar"/>
              </w:rPr>
              <w:t>/ Hungary</w:t>
            </w:r>
            <w:r>
              <w:rPr>
                <w:rStyle w:val="ENChar"/>
              </w:rPr>
              <w:t xml:space="preserve"> </w:t>
            </w:r>
            <w:r>
              <w:rPr>
                <w:rStyle w:val="ENChar"/>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B828B7">
              <w:rPr>
                <w:rStyle w:val="ENChar"/>
              </w:rPr>
              <w:t>/ Poland</w:t>
            </w:r>
            <w:r>
              <w:rPr>
                <w:rStyle w:val="ENChar"/>
              </w:rPr>
              <w:tab/>
            </w:r>
            <w:sdt>
              <w:sdtPr>
                <w:rPr>
                  <w:sz w:val="20"/>
                  <w:szCs w:val="20"/>
                </w:rPr>
                <w:id w:val="-2071799453"/>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B828B7">
              <w:rPr>
                <w:rStyle w:val="ENChar"/>
              </w:rPr>
              <w:t>/ Romania</w:t>
            </w:r>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B828B7">
              <w:rPr>
                <w:rStyle w:val="ENChar"/>
              </w:rPr>
              <w:t>/ Ukraine</w:t>
            </w:r>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B828B7">
              <w:rPr>
                <w:rStyle w:val="ENChar"/>
              </w:rPr>
              <w:t>/ Russia</w:t>
            </w:r>
            <w:r>
              <w:rPr>
                <w:rStyle w:val="ENChar"/>
              </w:rPr>
              <w:t xml:space="preserve"> </w:t>
            </w:r>
            <w:r>
              <w:rPr>
                <w:rStyle w:val="ENChar"/>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5D70AA15" w:rsidR="00206EAB" w:rsidRDefault="005A2CCD"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206EAB" w:rsidRPr="003A24A8">
              <w:rPr>
                <w:b/>
                <w:sz w:val="20"/>
                <w:szCs w:val="20"/>
              </w:rPr>
              <w:t>(správny poplatok 30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206EAB" w:rsidRPr="003A24A8">
              <w:rPr>
                <w:rStyle w:val="ENChar"/>
              </w:rPr>
              <w:t>(30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1"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 xml:space="preserve">Contact </w:t>
            </w:r>
            <w:bookmarkStart w:id="2" w:name="_Hlk104529742"/>
            <w:r w:rsidRPr="003A24A8">
              <w:rPr>
                <w:rStyle w:val="ENChar"/>
                <w:b/>
              </w:rPr>
              <w:t>address (for document delivery by post</w:t>
            </w:r>
            <w:bookmarkEnd w:id="2"/>
            <w:r w:rsidRPr="003A24A8">
              <w:rPr>
                <w:rStyle w:val="ENChar"/>
                <w:b/>
              </w:rPr>
              <w: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5A2CCD"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1"/>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3"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5A2CCD"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tbl>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bookmarkEnd w:id="3"/>
          <w:p w14:paraId="601B759E" w14:textId="23319BDE" w:rsidR="00FE7342" w:rsidRPr="003A24A8" w:rsidRDefault="00FE7342" w:rsidP="00F46F96">
            <w:pPr>
              <w:ind w:left="179"/>
              <w:rPr>
                <w:b/>
                <w:sz w:val="20"/>
                <w:szCs w:val="20"/>
              </w:rPr>
            </w:pPr>
            <w:r w:rsidRPr="003A24A8">
              <w:rPr>
                <w:b/>
                <w:sz w:val="20"/>
                <w:szCs w:val="20"/>
              </w:rPr>
              <w:lastRenderedPageBreak/>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5A2CCD"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 xml:space="preserve">Submitted documents </w:t>
      </w:r>
      <w:proofErr w:type="gramStart"/>
      <w:r w:rsidRPr="003A24A8">
        <w:rPr>
          <w:b/>
        </w:rPr>
        <w:t>shall not be returned</w:t>
      </w:r>
      <w:proofErr w:type="gramEnd"/>
      <w:r w:rsidRPr="003A24A8">
        <w:rPr>
          <w:b/>
        </w:rPr>
        <w:t>.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5A2CCD"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698015EE" w:rsidR="003C709E" w:rsidRPr="003A24A8" w:rsidRDefault="005A2CCD"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o zaplatení správneho poplatku 5 eur (bilaterálne dohody</w:t>
            </w:r>
            <w:r w:rsidR="00997E6E" w:rsidRPr="003A24A8">
              <w:rPr>
                <w:sz w:val="20"/>
                <w:szCs w:val="20"/>
              </w:rPr>
              <w:t>, kód v aplikácii 1723</w:t>
            </w:r>
            <w:r w:rsidR="003C709E" w:rsidRPr="003A24A8">
              <w:rPr>
                <w:sz w:val="20"/>
                <w:szCs w:val="20"/>
              </w:rPr>
              <w:t xml:space="preserve">) alebo 30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5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or 30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5A2CCD"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5A2CCD"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7C3CF0F3" w:rsidR="0049437B" w:rsidRPr="003A24A8" w:rsidRDefault="005A2CCD"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7783CA94" w:rsidR="0067021A" w:rsidRPr="00111D5E" w:rsidRDefault="005A2CCD"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4245135A" w14:textId="77777777" w:rsidR="006552B3" w:rsidRDefault="006552B3" w:rsidP="006552B3">
      <w:pPr>
        <w:spacing w:after="120"/>
        <w:rPr>
          <w:rFonts w:ascii="Calibri" w:eastAsia="Times New Roman" w:hAnsi="Calibri" w:cs="Times New Roman"/>
          <w:b/>
          <w:bCs/>
          <w:color w:val="000000"/>
          <w:sz w:val="18"/>
          <w:szCs w:val="18"/>
          <w:lang w:eastAsia="sk-SK"/>
        </w:rPr>
      </w:pPr>
    </w:p>
    <w:p w14:paraId="2909022C" w14:textId="43D3F0B5" w:rsidR="00322852" w:rsidRPr="006552B3" w:rsidRDefault="006552B3"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r w:rsidRPr="006552B3">
        <w:rPr>
          <w:rFonts w:ascii="Calibri" w:eastAsia="Times New Roman" w:hAnsi="Calibri" w:cs="Times New Roman"/>
          <w:b/>
          <w:bCs/>
          <w:color w:val="000000"/>
          <w:sz w:val="18"/>
          <w:szCs w:val="18"/>
          <w:lang w:eastAsia="sk-SK"/>
        </w:rPr>
        <w:t>Spôsob doručenia rozhodnutia</w:t>
      </w:r>
      <w:r w:rsidR="00C0292C">
        <w:rPr>
          <w:rFonts w:ascii="Calibri" w:eastAsia="Times New Roman" w:hAnsi="Calibri" w:cs="Times New Roman"/>
          <w:b/>
          <w:bCs/>
          <w:color w:val="000000"/>
          <w:sz w:val="18"/>
          <w:szCs w:val="18"/>
          <w:lang w:eastAsia="sk-SK"/>
        </w:rPr>
        <w:t xml:space="preserve"> </w:t>
      </w:r>
      <w:r w:rsidR="00C0292C" w:rsidRPr="00C0292C">
        <w:rPr>
          <w:rFonts w:ascii="Calibri" w:eastAsia="Times New Roman" w:hAnsi="Calibri" w:cs="Times New Roman"/>
          <w:b/>
          <w:bCs/>
          <w:i/>
          <w:iCs/>
          <w:color w:val="000000"/>
          <w:sz w:val="18"/>
          <w:szCs w:val="18"/>
          <w:lang w:eastAsia="sk-SK"/>
        </w:rPr>
        <w:t>(</w:t>
      </w:r>
      <w:proofErr w:type="spellStart"/>
      <w:r w:rsidR="00C0292C" w:rsidRPr="00C0292C">
        <w:rPr>
          <w:rFonts w:ascii="Calibri" w:eastAsia="Times New Roman" w:hAnsi="Calibri" w:cs="Times New Roman"/>
          <w:b/>
          <w:bCs/>
          <w:i/>
          <w:iCs/>
          <w:color w:val="000000"/>
          <w:sz w:val="18"/>
          <w:szCs w:val="18"/>
          <w:lang w:eastAsia="sk-SK"/>
        </w:rPr>
        <w:t>form</w:t>
      </w:r>
      <w:proofErr w:type="spellEnd"/>
      <w:r w:rsidR="00C0292C" w:rsidRPr="00C0292C">
        <w:rPr>
          <w:rFonts w:ascii="Calibri" w:eastAsia="Times New Roman" w:hAnsi="Calibri" w:cs="Times New Roman"/>
          <w:b/>
          <w:bCs/>
          <w:i/>
          <w:iCs/>
          <w:color w:val="000000"/>
          <w:sz w:val="18"/>
          <w:szCs w:val="18"/>
          <w:lang w:eastAsia="sk-SK"/>
        </w:rPr>
        <w:t xml:space="preserve"> of </w:t>
      </w:r>
      <w:proofErr w:type="spellStart"/>
      <w:r w:rsidR="009D5541">
        <w:rPr>
          <w:rFonts w:ascii="Calibri" w:eastAsia="Times New Roman" w:hAnsi="Calibri" w:cs="Times New Roman"/>
          <w:b/>
          <w:bCs/>
          <w:i/>
          <w:iCs/>
          <w:color w:val="000000"/>
          <w:sz w:val="18"/>
          <w:szCs w:val="18"/>
          <w:lang w:eastAsia="sk-SK"/>
        </w:rPr>
        <w:t>nostrification</w:t>
      </w:r>
      <w:proofErr w:type="spellEnd"/>
      <w:r w:rsidR="009D5541">
        <w:rPr>
          <w:rFonts w:ascii="Calibri" w:eastAsia="Times New Roman" w:hAnsi="Calibri" w:cs="Times New Roman"/>
          <w:b/>
          <w:bCs/>
          <w:i/>
          <w:iCs/>
          <w:color w:val="000000"/>
          <w:sz w:val="18"/>
          <w:szCs w:val="18"/>
          <w:lang w:eastAsia="sk-SK"/>
        </w:rPr>
        <w:t xml:space="preserve"> </w:t>
      </w:r>
      <w:proofErr w:type="spellStart"/>
      <w:r w:rsidR="009D5541">
        <w:rPr>
          <w:rFonts w:ascii="Calibri" w:eastAsia="Times New Roman" w:hAnsi="Calibri" w:cs="Times New Roman"/>
          <w:b/>
          <w:bCs/>
          <w:i/>
          <w:iCs/>
          <w:color w:val="000000"/>
          <w:sz w:val="18"/>
          <w:szCs w:val="18"/>
          <w:lang w:eastAsia="sk-SK"/>
        </w:rPr>
        <w:t>act</w:t>
      </w:r>
      <w:proofErr w:type="spellEnd"/>
      <w:r w:rsidR="00C0292C" w:rsidRPr="00C0292C">
        <w:rPr>
          <w:rFonts w:ascii="Calibri" w:eastAsia="Times New Roman" w:hAnsi="Calibri" w:cs="Times New Roman"/>
          <w:b/>
          <w:bCs/>
          <w:i/>
          <w:iCs/>
          <w:color w:val="000000"/>
          <w:sz w:val="18"/>
          <w:szCs w:val="18"/>
          <w:lang w:eastAsia="sk-SK"/>
        </w:rPr>
        <w:t xml:space="preserve"> </w:t>
      </w:r>
      <w:proofErr w:type="spellStart"/>
      <w:r w:rsidR="00C0292C" w:rsidRPr="00C0292C">
        <w:rPr>
          <w:rFonts w:ascii="Calibri" w:eastAsia="Times New Roman" w:hAnsi="Calibri" w:cs="Times New Roman"/>
          <w:b/>
          <w:bCs/>
          <w:i/>
          <w:iCs/>
          <w:color w:val="000000"/>
          <w:sz w:val="18"/>
          <w:szCs w:val="18"/>
          <w:lang w:eastAsia="sk-SK"/>
        </w:rPr>
        <w:t>delivery</w:t>
      </w:r>
      <w:proofErr w:type="spellEnd"/>
      <w:r w:rsidR="00C0292C" w:rsidRPr="00C0292C">
        <w:rPr>
          <w:rFonts w:ascii="Calibri" w:eastAsia="Times New Roman" w:hAnsi="Calibri" w:cs="Times New Roman"/>
          <w:b/>
          <w:bCs/>
          <w:i/>
          <w:iCs/>
          <w:color w:val="000000"/>
          <w:sz w:val="18"/>
          <w:szCs w:val="18"/>
          <w:lang w:eastAsia="sk-SK"/>
        </w:rPr>
        <w:t>)</w:t>
      </w:r>
      <w:r w:rsidRPr="00C0292C">
        <w:rPr>
          <w:rFonts w:ascii="Calibri" w:eastAsia="Times New Roman" w:hAnsi="Calibri" w:cs="Times New Roman"/>
          <w:b/>
          <w:bCs/>
          <w:i/>
          <w:iCs/>
          <w:color w:val="000000"/>
          <w:sz w:val="18"/>
          <w:szCs w:val="18"/>
          <w:lang w:eastAsia="sk-SK"/>
        </w:rPr>
        <w:t>:</w:t>
      </w:r>
    </w:p>
    <w:p w14:paraId="149BFDEE" w14:textId="3D158B42" w:rsidR="006552B3" w:rsidRDefault="005A2CCD"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ind w:left="705" w:hanging="705"/>
        <w:jc w:val="both"/>
        <w:rPr>
          <w:rFonts w:ascii="Calibri" w:eastAsia="Times New Roman" w:hAnsi="Calibri" w:cs="Times New Roman"/>
          <w:color w:val="000000"/>
          <w:sz w:val="18"/>
          <w:szCs w:val="18"/>
          <w:lang w:eastAsia="sk-SK"/>
        </w:rPr>
      </w:pPr>
      <w:sdt>
        <w:sdtPr>
          <w:rPr>
            <w:sz w:val="20"/>
            <w:szCs w:val="20"/>
          </w:rPr>
          <w:id w:val="793797289"/>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Pr>
          <w:sz w:val="20"/>
          <w:szCs w:val="20"/>
        </w:rPr>
        <w:tab/>
      </w:r>
      <w:r w:rsidR="006552B3" w:rsidRPr="006552B3">
        <w:rPr>
          <w:rFonts w:ascii="Calibri" w:eastAsia="Times New Roman" w:hAnsi="Calibri" w:cs="Times New Roman"/>
          <w:color w:val="000000"/>
          <w:sz w:val="18"/>
          <w:szCs w:val="18"/>
          <w:lang w:eastAsia="sk-SK"/>
        </w:rPr>
        <w:t xml:space="preserve">osobne </w:t>
      </w:r>
      <w:r w:rsidR="004D2FA4">
        <w:rPr>
          <w:rFonts w:ascii="Calibri" w:eastAsia="Times New Roman" w:hAnsi="Calibri" w:cs="Times New Roman"/>
          <w:color w:val="000000"/>
          <w:sz w:val="18"/>
          <w:szCs w:val="18"/>
          <w:lang w:eastAsia="sk-SK"/>
        </w:rPr>
        <w:t>na</w:t>
      </w:r>
      <w:r w:rsidR="006552B3" w:rsidRPr="006552B3">
        <w:rPr>
          <w:rFonts w:ascii="Calibri" w:eastAsia="Times New Roman" w:hAnsi="Calibri" w:cs="Times New Roman"/>
          <w:color w:val="000000"/>
          <w:sz w:val="18"/>
          <w:szCs w:val="18"/>
          <w:lang w:eastAsia="sk-SK"/>
        </w:rPr>
        <w:t xml:space="preserve"> </w:t>
      </w:r>
      <w:r w:rsidR="004D2FA4">
        <w:rPr>
          <w:rFonts w:ascii="Calibri" w:eastAsia="Times New Roman" w:hAnsi="Calibri" w:cs="Times New Roman"/>
          <w:color w:val="000000"/>
          <w:sz w:val="18"/>
          <w:szCs w:val="18"/>
          <w:lang w:eastAsia="sk-SK"/>
        </w:rPr>
        <w:t xml:space="preserve">/ </w:t>
      </w:r>
      <w:proofErr w:type="spellStart"/>
      <w:r w:rsidR="00A51382">
        <w:rPr>
          <w:rFonts w:ascii="Calibri" w:eastAsia="Times New Roman" w:hAnsi="Calibri" w:cs="Times New Roman"/>
          <w:i/>
          <w:iCs/>
          <w:color w:val="000000"/>
          <w:sz w:val="18"/>
          <w:szCs w:val="18"/>
          <w:lang w:eastAsia="sk-SK"/>
        </w:rPr>
        <w:t>personally</w:t>
      </w:r>
      <w:proofErr w:type="spellEnd"/>
      <w:r w:rsidR="004D2FA4" w:rsidRPr="004D2FA4">
        <w:rPr>
          <w:rFonts w:ascii="Calibri" w:eastAsia="Times New Roman" w:hAnsi="Calibri" w:cs="Times New Roman"/>
          <w:i/>
          <w:iCs/>
          <w:color w:val="000000"/>
          <w:sz w:val="18"/>
          <w:szCs w:val="18"/>
          <w:lang w:eastAsia="sk-SK"/>
        </w:rPr>
        <w:t xml:space="preserve"> </w:t>
      </w:r>
      <w:r w:rsidR="008D0D9A" w:rsidRPr="00A51382">
        <w:rPr>
          <w:rFonts w:ascii="Calibri" w:eastAsia="Times New Roman" w:hAnsi="Calibri" w:cs="Times New Roman"/>
          <w:i/>
          <w:iCs/>
          <w:color w:val="000000"/>
          <w:sz w:val="18"/>
          <w:szCs w:val="18"/>
          <w:lang w:eastAsia="sk-SK"/>
        </w:rPr>
        <w:t>at</w:t>
      </w:r>
      <w:r w:rsidR="004D2FA4" w:rsidRPr="00A51382">
        <w:rPr>
          <w:rFonts w:ascii="Calibri" w:eastAsia="Times New Roman" w:hAnsi="Calibri" w:cs="Times New Roman"/>
          <w:i/>
          <w:iCs/>
          <w:color w:val="000000"/>
          <w:sz w:val="18"/>
          <w:szCs w:val="18"/>
          <w:lang w:eastAsia="sk-SK"/>
        </w:rPr>
        <w:t xml:space="preserve"> </w:t>
      </w:r>
      <w:r w:rsidR="00A51382" w:rsidRPr="00A51382">
        <w:rPr>
          <w:rFonts w:ascii="Calibri" w:eastAsia="Times New Roman" w:hAnsi="Calibri" w:cs="Times New Roman"/>
          <w:i/>
          <w:iCs/>
          <w:color w:val="000000"/>
          <w:sz w:val="18"/>
          <w:szCs w:val="18"/>
          <w:lang w:eastAsia="sk-SK"/>
        </w:rPr>
        <w:t>a</w:t>
      </w:r>
      <w:r w:rsidR="00A51382">
        <w:rPr>
          <w:rFonts w:ascii="Calibri" w:eastAsia="Times New Roman" w:hAnsi="Calibri" w:cs="Times New Roman"/>
          <w:color w:val="000000"/>
          <w:sz w:val="18"/>
          <w:szCs w:val="18"/>
          <w:lang w:eastAsia="sk-SK"/>
        </w:rPr>
        <w:t xml:space="preserve"> </w:t>
      </w:r>
      <w:r w:rsidR="006552B3" w:rsidRPr="006552B3">
        <w:rPr>
          <w:rFonts w:ascii="Calibri" w:eastAsia="Times New Roman" w:hAnsi="Calibri" w:cs="Times New Roman"/>
          <w:color w:val="000000"/>
          <w:sz w:val="18"/>
          <w:szCs w:val="18"/>
          <w:lang w:eastAsia="sk-SK"/>
        </w:rPr>
        <w:t>Regionáln</w:t>
      </w:r>
      <w:r w:rsidR="004D2FA4">
        <w:rPr>
          <w:rFonts w:ascii="Calibri" w:eastAsia="Times New Roman" w:hAnsi="Calibri" w:cs="Times New Roman"/>
          <w:color w:val="000000"/>
          <w:sz w:val="18"/>
          <w:szCs w:val="18"/>
          <w:lang w:eastAsia="sk-SK"/>
        </w:rPr>
        <w:t>y</w:t>
      </w:r>
      <w:r w:rsidR="006552B3" w:rsidRPr="006552B3">
        <w:rPr>
          <w:rFonts w:ascii="Calibri" w:eastAsia="Times New Roman" w:hAnsi="Calibri" w:cs="Times New Roman"/>
          <w:color w:val="000000"/>
          <w:sz w:val="18"/>
          <w:szCs w:val="18"/>
          <w:lang w:eastAsia="sk-SK"/>
        </w:rPr>
        <w:t xml:space="preserve"> úrad školskej správy v Bratislave (Klientske centrum), Tomášikova 46, 831 04  Bratislava (termín bude oznámený mailom</w:t>
      </w:r>
      <w:r w:rsidR="004D2FA4">
        <w:rPr>
          <w:rFonts w:ascii="Calibri" w:eastAsia="Times New Roman" w:hAnsi="Calibri" w:cs="Times New Roman"/>
          <w:color w:val="000000"/>
          <w:sz w:val="18"/>
          <w:szCs w:val="18"/>
          <w:lang w:eastAsia="sk-SK"/>
        </w:rPr>
        <w:t xml:space="preserve"> / </w:t>
      </w:r>
      <w:proofErr w:type="spellStart"/>
      <w:r w:rsidR="004D2FA4" w:rsidRPr="004D2FA4">
        <w:rPr>
          <w:rFonts w:ascii="Calibri" w:eastAsia="Times New Roman" w:hAnsi="Calibri" w:cs="Times New Roman"/>
          <w:i/>
          <w:iCs/>
          <w:color w:val="000000"/>
          <w:sz w:val="18"/>
          <w:szCs w:val="18"/>
          <w:lang w:eastAsia="sk-SK"/>
        </w:rPr>
        <w:t>date</w:t>
      </w:r>
      <w:proofErr w:type="spellEnd"/>
      <w:r w:rsidR="004D2FA4" w:rsidRPr="004D2FA4">
        <w:rPr>
          <w:rFonts w:ascii="Calibri" w:eastAsia="Times New Roman" w:hAnsi="Calibri" w:cs="Times New Roman"/>
          <w:i/>
          <w:iCs/>
          <w:color w:val="000000"/>
          <w:sz w:val="18"/>
          <w:szCs w:val="18"/>
          <w:lang w:eastAsia="sk-SK"/>
        </w:rPr>
        <w:t xml:space="preserve"> and </w:t>
      </w:r>
      <w:proofErr w:type="spellStart"/>
      <w:r w:rsidR="004D2FA4" w:rsidRPr="004D2FA4">
        <w:rPr>
          <w:rFonts w:ascii="Calibri" w:eastAsia="Times New Roman" w:hAnsi="Calibri" w:cs="Times New Roman"/>
          <w:i/>
          <w:iCs/>
          <w:color w:val="000000"/>
          <w:sz w:val="18"/>
          <w:szCs w:val="18"/>
          <w:lang w:eastAsia="sk-SK"/>
        </w:rPr>
        <w:t>time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will</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be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annouced</w:t>
      </w:r>
      <w:proofErr w:type="spellEnd"/>
      <w:r w:rsidR="004D2FA4" w:rsidRPr="004D2FA4">
        <w:rPr>
          <w:rFonts w:ascii="Calibri" w:eastAsia="Times New Roman" w:hAnsi="Calibri" w:cs="Times New Roman"/>
          <w:i/>
          <w:iCs/>
          <w:color w:val="000000"/>
          <w:sz w:val="18"/>
          <w:szCs w:val="18"/>
          <w:lang w:eastAsia="sk-SK"/>
        </w:rPr>
        <w:t xml:space="preserve"> per e-mail</w:t>
      </w:r>
      <w:r w:rsidR="006552B3" w:rsidRPr="006552B3">
        <w:rPr>
          <w:rFonts w:ascii="Calibri" w:eastAsia="Times New Roman" w:hAnsi="Calibri" w:cs="Times New Roman"/>
          <w:color w:val="000000"/>
          <w:sz w:val="18"/>
          <w:szCs w:val="18"/>
          <w:lang w:eastAsia="sk-SK"/>
        </w:rPr>
        <w:t>)</w:t>
      </w:r>
    </w:p>
    <w:p w14:paraId="0DDE0717" w14:textId="45E48E63" w:rsidR="006552B3" w:rsidRPr="006552B3" w:rsidRDefault="005A2CCD"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sdt>
        <w:sdtPr>
          <w:rPr>
            <w:sz w:val="20"/>
            <w:szCs w:val="20"/>
          </w:rPr>
          <w:id w:val="864403714"/>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sidRPr="003A24A8">
        <w:rPr>
          <w:sz w:val="20"/>
          <w:szCs w:val="20"/>
        </w:rPr>
        <w:tab/>
      </w:r>
      <w:r w:rsidR="006552B3" w:rsidRPr="006552B3">
        <w:rPr>
          <w:rFonts w:ascii="Calibri" w:eastAsia="Times New Roman" w:hAnsi="Calibri" w:cs="Times New Roman"/>
          <w:color w:val="000000"/>
          <w:sz w:val="18"/>
          <w:szCs w:val="18"/>
          <w:lang w:eastAsia="sk-SK"/>
        </w:rPr>
        <w:t>doručenie poštou na adresu</w:t>
      </w:r>
      <w:r w:rsidR="00C0292C" w:rsidRPr="00C0292C">
        <w:rPr>
          <w:rStyle w:val="ENChar"/>
          <w:b/>
        </w:rPr>
        <w:t xml:space="preserve"> </w:t>
      </w:r>
      <w:r w:rsidR="004D2FA4">
        <w:rPr>
          <w:rStyle w:val="ENChar"/>
          <w:b/>
        </w:rPr>
        <w:t xml:space="preserve">/ </w:t>
      </w:r>
      <w:r w:rsidR="00C0292C" w:rsidRPr="00C0292C">
        <w:rPr>
          <w:rStyle w:val="ENChar"/>
          <w:bCs/>
        </w:rPr>
        <w:t>delivery by post</w:t>
      </w:r>
      <w:r w:rsidR="00C0292C" w:rsidRPr="00C0292C">
        <w:rPr>
          <w:rFonts w:ascii="Calibri" w:eastAsia="Times New Roman" w:hAnsi="Calibri" w:cs="Times New Roman"/>
          <w:bCs/>
          <w:color w:val="000000"/>
          <w:sz w:val="18"/>
          <w:szCs w:val="18"/>
          <w:lang w:eastAsia="sk-SK"/>
        </w:rPr>
        <w:t xml:space="preserve"> </w:t>
      </w:r>
      <w:r w:rsidR="00C0292C" w:rsidRPr="00C0292C">
        <w:rPr>
          <w:rFonts w:ascii="Calibri" w:eastAsia="Times New Roman" w:hAnsi="Calibri" w:cs="Times New Roman"/>
          <w:bCs/>
          <w:i/>
          <w:iCs/>
          <w:color w:val="000000"/>
          <w:sz w:val="18"/>
          <w:szCs w:val="18"/>
          <w:lang w:eastAsia="sk-SK"/>
        </w:rPr>
        <w:t>on</w:t>
      </w:r>
      <w:r w:rsidR="00C0292C" w:rsidRPr="00C0292C">
        <w:rPr>
          <w:rFonts w:ascii="Calibri" w:eastAsia="Times New Roman" w:hAnsi="Calibri" w:cs="Times New Roman"/>
          <w:bCs/>
          <w:color w:val="000000"/>
          <w:sz w:val="18"/>
          <w:szCs w:val="18"/>
          <w:lang w:eastAsia="sk-SK"/>
        </w:rPr>
        <w:t xml:space="preserve"> </w:t>
      </w:r>
      <w:r w:rsidR="00C0292C" w:rsidRPr="00C0292C">
        <w:rPr>
          <w:rStyle w:val="ENChar"/>
          <w:bCs/>
        </w:rPr>
        <w:t>addres</w:t>
      </w:r>
      <w:r w:rsidR="00A51382">
        <w:rPr>
          <w:rStyle w:val="ENChar"/>
          <w:bCs/>
        </w:rPr>
        <w:t>s</w:t>
      </w:r>
      <w:r w:rsidR="006552B3" w:rsidRPr="006552B3">
        <w:rPr>
          <w:rFonts w:ascii="Calibri" w:eastAsia="Times New Roman" w:hAnsi="Calibri" w:cs="Times New Roman"/>
          <w:color w:val="000000"/>
          <w:sz w:val="18"/>
          <w:szCs w:val="18"/>
          <w:lang w:eastAsia="sk-SK"/>
        </w:rPr>
        <w:t>.......</w:t>
      </w:r>
      <w:r w:rsidR="00A51382">
        <w:rPr>
          <w:rFonts w:ascii="Calibri" w:eastAsia="Times New Roman" w:hAnsi="Calibri" w:cs="Times New Roman"/>
          <w:color w:val="000000"/>
          <w:sz w:val="18"/>
          <w:szCs w:val="18"/>
          <w:lang w:eastAsia="sk-SK"/>
        </w:rPr>
        <w:t>.</w:t>
      </w:r>
      <w:r w:rsidR="006552B3" w:rsidRPr="006552B3">
        <w:rPr>
          <w:rFonts w:ascii="Calibri" w:eastAsia="Times New Roman" w:hAnsi="Calibri" w:cs="Times New Roman"/>
          <w:color w:val="000000"/>
          <w:sz w:val="18"/>
          <w:szCs w:val="18"/>
          <w:lang w:eastAsia="sk-SK"/>
        </w:rPr>
        <w:t>..................................................................................</w:t>
      </w:r>
      <w:r w:rsidR="006552B3">
        <w:rPr>
          <w:rFonts w:ascii="Calibri" w:eastAsia="Times New Roman" w:hAnsi="Calibri" w:cs="Times New Roman"/>
          <w:color w:val="000000"/>
          <w:sz w:val="18"/>
          <w:szCs w:val="18"/>
          <w:lang w:eastAsia="sk-SK"/>
        </w:rPr>
        <w:t>.......................................</w:t>
      </w:r>
    </w:p>
    <w:sectPr w:rsidR="006552B3" w:rsidRPr="006552B3"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2A680" w14:textId="77777777" w:rsidR="005A2CCD" w:rsidRDefault="005A2CCD" w:rsidP="00660E91">
      <w:pPr>
        <w:spacing w:after="0" w:line="240" w:lineRule="auto"/>
      </w:pPr>
      <w:r>
        <w:separator/>
      </w:r>
    </w:p>
  </w:endnote>
  <w:endnote w:type="continuationSeparator" w:id="0">
    <w:p w14:paraId="32EDDA0E" w14:textId="77777777" w:rsidR="005A2CCD" w:rsidRDefault="005A2CCD"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CBBE0" w14:textId="77777777" w:rsidR="005A2CCD" w:rsidRDefault="005A2CCD" w:rsidP="00660E91">
      <w:pPr>
        <w:spacing w:after="0" w:line="240" w:lineRule="auto"/>
      </w:pPr>
      <w:r>
        <w:separator/>
      </w:r>
    </w:p>
  </w:footnote>
  <w:footnote w:type="continuationSeparator" w:id="0">
    <w:p w14:paraId="57F9F39D" w14:textId="77777777" w:rsidR="005A2CCD" w:rsidRDefault="005A2CCD"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 xml:space="preserve">Please enter the state in which or under whose legislation the qualification was awarded. Bilateral agreements </w:t>
      </w:r>
      <w:proofErr w:type="gramStart"/>
      <w:r w:rsidRPr="00206EAB">
        <w:rPr>
          <w:i/>
          <w:sz w:val="16"/>
          <w:szCs w:val="16"/>
          <w:lang w:val="en-IE"/>
        </w:rPr>
        <w:t>are signed</w:t>
      </w:r>
      <w:proofErr w:type="gramEnd"/>
      <w:r w:rsidRPr="00206EAB">
        <w:rPr>
          <w:i/>
          <w:sz w:val="16"/>
          <w:szCs w:val="16"/>
          <w:lang w:val="en-IE"/>
        </w:rPr>
        <w:t xml:space="preserve"> between Slovakia and the following states: China, Croatia, Germany, Hungary, Poland, Romania, Russia, and Ukraine. Some of the agreements are limited to certain </w:t>
      </w:r>
      <w:proofErr w:type="gramStart"/>
      <w:r w:rsidRPr="00206EAB">
        <w:rPr>
          <w:i/>
          <w:sz w:val="16"/>
          <w:szCs w:val="16"/>
          <w:lang w:val="en-IE"/>
        </w:rPr>
        <w:t>qualifications,</w:t>
      </w:r>
      <w:proofErr w:type="gramEnd"/>
      <w:r w:rsidRPr="00206EAB">
        <w:rPr>
          <w:i/>
          <w:sz w:val="16"/>
          <w:szCs w:val="16"/>
          <w:lang w:val="en-IE"/>
        </w:rPr>
        <w:t xml:space="preserve">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w:t>
      </w:r>
      <w:r w:rsidRPr="00206EAB">
        <w:rPr>
          <w:sz w:val="16"/>
          <w:szCs w:val="16"/>
        </w:rPr>
        <w:t xml:space="preserve">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w:t>
      </w:r>
      <w:r w:rsidRPr="000843EF">
        <w:rPr>
          <w:sz w:val="16"/>
          <w:szCs w:val="16"/>
        </w:rPr>
        <w:t xml:space="preserve">Uveďte údaje o doklade o vzdelaní, ktorý sa žiada uznať, a štúdiu, ktoré viedlo k jeho vydaniu. Názov dokladu môžete uviesť v pôvodnom jazyku alebo v slovenskom jazyku, podľa prekladu. / </w:t>
      </w:r>
      <w:r w:rsidRPr="000843EF">
        <w:rPr>
          <w:i/>
          <w:sz w:val="16"/>
          <w:szCs w:val="16"/>
          <w:lang w:val="en-IE"/>
        </w:rPr>
        <w:t xml:space="preserve">Enter the information about the qualification that you are submitting for the recognition and the studies that led to it. Name of the document </w:t>
      </w:r>
      <w:proofErr w:type="gramStart"/>
      <w:r w:rsidRPr="000843EF">
        <w:rPr>
          <w:i/>
          <w:sz w:val="16"/>
          <w:szCs w:val="16"/>
          <w:lang w:val="en-IE"/>
        </w:rPr>
        <w:t>can be entered</w:t>
      </w:r>
      <w:proofErr w:type="gramEnd"/>
      <w:r w:rsidRPr="000843EF">
        <w:rPr>
          <w:i/>
          <w:sz w:val="16"/>
          <w:szCs w:val="16"/>
          <w:lang w:val="en-IE"/>
        </w:rPr>
        <w:t xml:space="preserve">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73809"/>
    <w:rsid w:val="00184398"/>
    <w:rsid w:val="001B02CC"/>
    <w:rsid w:val="001C13C2"/>
    <w:rsid w:val="001C5556"/>
    <w:rsid w:val="001D4092"/>
    <w:rsid w:val="00206EAB"/>
    <w:rsid w:val="002223E9"/>
    <w:rsid w:val="00243D05"/>
    <w:rsid w:val="00246F24"/>
    <w:rsid w:val="002518E6"/>
    <w:rsid w:val="00294F00"/>
    <w:rsid w:val="002E671C"/>
    <w:rsid w:val="0030075A"/>
    <w:rsid w:val="00315AC7"/>
    <w:rsid w:val="00322852"/>
    <w:rsid w:val="003301EF"/>
    <w:rsid w:val="00331011"/>
    <w:rsid w:val="003414F1"/>
    <w:rsid w:val="00341747"/>
    <w:rsid w:val="00347A97"/>
    <w:rsid w:val="00364F2E"/>
    <w:rsid w:val="0037581A"/>
    <w:rsid w:val="003A24A8"/>
    <w:rsid w:val="003B5A94"/>
    <w:rsid w:val="003C709E"/>
    <w:rsid w:val="003E0C4D"/>
    <w:rsid w:val="0040590D"/>
    <w:rsid w:val="00405E9C"/>
    <w:rsid w:val="004118C5"/>
    <w:rsid w:val="00430803"/>
    <w:rsid w:val="004463EC"/>
    <w:rsid w:val="00453F38"/>
    <w:rsid w:val="00471095"/>
    <w:rsid w:val="00473DF5"/>
    <w:rsid w:val="004774AD"/>
    <w:rsid w:val="0049437B"/>
    <w:rsid w:val="004D2FA4"/>
    <w:rsid w:val="004E0A76"/>
    <w:rsid w:val="004E0B1F"/>
    <w:rsid w:val="004E3187"/>
    <w:rsid w:val="004F5037"/>
    <w:rsid w:val="00511A34"/>
    <w:rsid w:val="00556125"/>
    <w:rsid w:val="00563BF6"/>
    <w:rsid w:val="00572922"/>
    <w:rsid w:val="005A2CCD"/>
    <w:rsid w:val="005C0892"/>
    <w:rsid w:val="005C2B66"/>
    <w:rsid w:val="005E3D45"/>
    <w:rsid w:val="00620CCB"/>
    <w:rsid w:val="006215C0"/>
    <w:rsid w:val="00630A2D"/>
    <w:rsid w:val="00631AF6"/>
    <w:rsid w:val="006544AF"/>
    <w:rsid w:val="006552B3"/>
    <w:rsid w:val="00660E91"/>
    <w:rsid w:val="0067021A"/>
    <w:rsid w:val="00670D12"/>
    <w:rsid w:val="0067197C"/>
    <w:rsid w:val="00697C65"/>
    <w:rsid w:val="006A073E"/>
    <w:rsid w:val="006A431D"/>
    <w:rsid w:val="006A717C"/>
    <w:rsid w:val="006B1045"/>
    <w:rsid w:val="006B1D73"/>
    <w:rsid w:val="006C0BCF"/>
    <w:rsid w:val="006E3FB6"/>
    <w:rsid w:val="007312A3"/>
    <w:rsid w:val="00763365"/>
    <w:rsid w:val="00785E02"/>
    <w:rsid w:val="007C4061"/>
    <w:rsid w:val="007D6FF2"/>
    <w:rsid w:val="007F09DA"/>
    <w:rsid w:val="007F3605"/>
    <w:rsid w:val="00826E14"/>
    <w:rsid w:val="00831F67"/>
    <w:rsid w:val="00862911"/>
    <w:rsid w:val="00863D42"/>
    <w:rsid w:val="00885933"/>
    <w:rsid w:val="008C1260"/>
    <w:rsid w:val="008D0D9A"/>
    <w:rsid w:val="008E331B"/>
    <w:rsid w:val="008E3511"/>
    <w:rsid w:val="00903001"/>
    <w:rsid w:val="00903A5A"/>
    <w:rsid w:val="00934F48"/>
    <w:rsid w:val="00950D3B"/>
    <w:rsid w:val="00984F03"/>
    <w:rsid w:val="00997DBB"/>
    <w:rsid w:val="00997E6E"/>
    <w:rsid w:val="009A2787"/>
    <w:rsid w:val="009B1575"/>
    <w:rsid w:val="009C4C03"/>
    <w:rsid w:val="009D5541"/>
    <w:rsid w:val="009E0992"/>
    <w:rsid w:val="009E0DF2"/>
    <w:rsid w:val="00A04976"/>
    <w:rsid w:val="00A16493"/>
    <w:rsid w:val="00A4637E"/>
    <w:rsid w:val="00A51382"/>
    <w:rsid w:val="00A61824"/>
    <w:rsid w:val="00AA517C"/>
    <w:rsid w:val="00B22D94"/>
    <w:rsid w:val="00B526EC"/>
    <w:rsid w:val="00B5365F"/>
    <w:rsid w:val="00B53AFF"/>
    <w:rsid w:val="00B53C78"/>
    <w:rsid w:val="00B54DA0"/>
    <w:rsid w:val="00B63090"/>
    <w:rsid w:val="00B9583E"/>
    <w:rsid w:val="00BC0438"/>
    <w:rsid w:val="00C0191C"/>
    <w:rsid w:val="00C0292C"/>
    <w:rsid w:val="00C1608C"/>
    <w:rsid w:val="00C23046"/>
    <w:rsid w:val="00C261D1"/>
    <w:rsid w:val="00C324D2"/>
    <w:rsid w:val="00C44260"/>
    <w:rsid w:val="00C65554"/>
    <w:rsid w:val="00C936D1"/>
    <w:rsid w:val="00C9464C"/>
    <w:rsid w:val="00CD4A87"/>
    <w:rsid w:val="00D2458B"/>
    <w:rsid w:val="00D66AD5"/>
    <w:rsid w:val="00DB2D66"/>
    <w:rsid w:val="00DB4E43"/>
    <w:rsid w:val="00DE7647"/>
    <w:rsid w:val="00DF2291"/>
    <w:rsid w:val="00DF7D7C"/>
    <w:rsid w:val="00ED3348"/>
    <w:rsid w:val="00EF3B76"/>
    <w:rsid w:val="00F07434"/>
    <w:rsid w:val="00F10665"/>
    <w:rsid w:val="00F14C86"/>
    <w:rsid w:val="00F16B21"/>
    <w:rsid w:val="00F22A5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3EDDC-2BA6-4079-9CA1-B828D0FC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Jana Šipošová</cp:lastModifiedBy>
  <cp:revision>2</cp:revision>
  <cp:lastPrinted>2021-11-09T10:19:00Z</cp:lastPrinted>
  <dcterms:created xsi:type="dcterms:W3CDTF">2022-08-08T06:53:00Z</dcterms:created>
  <dcterms:modified xsi:type="dcterms:W3CDTF">2022-08-08T06:53:00Z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